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AE" w:rsidRDefault="00241DC8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798320" cy="797403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ingen_hoved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30" cy="8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17" w:rsidRDefault="0012704C" w:rsidP="00473B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73B17">
        <w:rPr>
          <w:rFonts w:ascii="Arial" w:eastAsia="Arial" w:hAnsi="Arial" w:cs="Arial"/>
          <w:b/>
          <w:sz w:val="28"/>
          <w:szCs w:val="28"/>
        </w:rPr>
        <w:t>ERKLÆRING OM SAMTYKKE TIL FRITAK FOR TAUSHETSPLIKT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241DC8" w:rsidRPr="0012704C" w:rsidRDefault="0012704C" w:rsidP="00473B17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12704C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 w:rsidRPr="0012704C">
        <w:rPr>
          <w:rFonts w:ascii="Arial" w:eastAsia="Arial" w:hAnsi="Arial" w:cs="Arial"/>
          <w:b/>
          <w:sz w:val="24"/>
          <w:szCs w:val="24"/>
        </w:rPr>
        <w:t>jfr</w:t>
      </w:r>
      <w:proofErr w:type="spellEnd"/>
      <w:r w:rsidRPr="0012704C">
        <w:rPr>
          <w:rFonts w:ascii="Arial" w:eastAsia="Arial" w:hAnsi="Arial" w:cs="Arial"/>
          <w:b/>
          <w:sz w:val="24"/>
          <w:szCs w:val="24"/>
        </w:rPr>
        <w:t xml:space="preserve"> forvaltningsloven § 13 a)</w:t>
      </w:r>
    </w:p>
    <w:p w:rsidR="00241DC8" w:rsidRDefault="00241DC8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07DF4B" wp14:editId="110E23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17750" cy="64770"/>
                <wp:effectExtent l="0" t="0" r="6350" b="0"/>
                <wp:wrapNone/>
                <wp:docPr id="2563" name="Group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64770"/>
                          <a:chOff x="724" y="1100"/>
                          <a:chExt cx="3818" cy="112"/>
                        </a:xfrm>
                      </wpg:grpSpPr>
                      <wpg:grpSp>
                        <wpg:cNvPr id="2564" name="Group 2566"/>
                        <wpg:cNvGrpSpPr>
                          <a:grpSpLocks/>
                        </wpg:cNvGrpSpPr>
                        <wpg:grpSpPr bwMode="auto">
                          <a:xfrm>
                            <a:off x="734" y="1110"/>
                            <a:ext cx="2758" cy="92"/>
                            <a:chOff x="734" y="1110"/>
                            <a:chExt cx="2758" cy="92"/>
                          </a:xfrm>
                        </wpg:grpSpPr>
                        <wps:wsp>
                          <wps:cNvPr id="2565" name="Freeform 2567"/>
                          <wps:cNvSpPr>
                            <a:spLocks/>
                          </wps:cNvSpPr>
                          <wps:spPr bwMode="auto">
                            <a:xfrm>
                              <a:off x="734" y="1110"/>
                              <a:ext cx="2758" cy="9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2758"/>
                                <a:gd name="T2" fmla="+- 0 1202 1110"/>
                                <a:gd name="T3" fmla="*/ 1202 h 92"/>
                                <a:gd name="T4" fmla="+- 0 3492 734"/>
                                <a:gd name="T5" fmla="*/ T4 w 2758"/>
                                <a:gd name="T6" fmla="+- 0 1202 1110"/>
                                <a:gd name="T7" fmla="*/ 1202 h 92"/>
                                <a:gd name="T8" fmla="+- 0 3492 734"/>
                                <a:gd name="T9" fmla="*/ T8 w 2758"/>
                                <a:gd name="T10" fmla="+- 0 1110 1110"/>
                                <a:gd name="T11" fmla="*/ 1110 h 92"/>
                                <a:gd name="T12" fmla="+- 0 734 734"/>
                                <a:gd name="T13" fmla="*/ T12 w 2758"/>
                                <a:gd name="T14" fmla="+- 0 1110 1110"/>
                                <a:gd name="T15" fmla="*/ 1110 h 92"/>
                                <a:gd name="T16" fmla="+- 0 734 734"/>
                                <a:gd name="T17" fmla="*/ T16 w 2758"/>
                                <a:gd name="T18" fmla="+- 0 1202 1110"/>
                                <a:gd name="T19" fmla="*/ 120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8" h="92">
                                  <a:moveTo>
                                    <a:pt x="0" y="92"/>
                                  </a:moveTo>
                                  <a:lnTo>
                                    <a:pt x="2758" y="92"/>
                                  </a:lnTo>
                                  <a:lnTo>
                                    <a:pt x="2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C5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6" name="Group 2564"/>
                        <wpg:cNvGrpSpPr>
                          <a:grpSpLocks/>
                        </wpg:cNvGrpSpPr>
                        <wpg:grpSpPr bwMode="auto">
                          <a:xfrm>
                            <a:off x="3534" y="1110"/>
                            <a:ext cx="998" cy="92"/>
                            <a:chOff x="3534" y="1110"/>
                            <a:chExt cx="998" cy="92"/>
                          </a:xfrm>
                        </wpg:grpSpPr>
                        <wps:wsp>
                          <wps:cNvPr id="2567" name="Freeform 2565"/>
                          <wps:cNvSpPr>
                            <a:spLocks/>
                          </wps:cNvSpPr>
                          <wps:spPr bwMode="auto">
                            <a:xfrm>
                              <a:off x="3534" y="1110"/>
                              <a:ext cx="998" cy="92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T0 w 998"/>
                                <a:gd name="T2" fmla="+- 0 1202 1110"/>
                                <a:gd name="T3" fmla="*/ 1202 h 92"/>
                                <a:gd name="T4" fmla="+- 0 4533 3534"/>
                                <a:gd name="T5" fmla="*/ T4 w 998"/>
                                <a:gd name="T6" fmla="+- 0 1202 1110"/>
                                <a:gd name="T7" fmla="*/ 1202 h 92"/>
                                <a:gd name="T8" fmla="+- 0 4533 3534"/>
                                <a:gd name="T9" fmla="*/ T8 w 998"/>
                                <a:gd name="T10" fmla="+- 0 1110 1110"/>
                                <a:gd name="T11" fmla="*/ 1110 h 92"/>
                                <a:gd name="T12" fmla="+- 0 3534 3534"/>
                                <a:gd name="T13" fmla="*/ T12 w 998"/>
                                <a:gd name="T14" fmla="+- 0 1110 1110"/>
                                <a:gd name="T15" fmla="*/ 1110 h 92"/>
                                <a:gd name="T16" fmla="+- 0 3534 3534"/>
                                <a:gd name="T17" fmla="*/ T16 w 998"/>
                                <a:gd name="T18" fmla="+- 0 1202 1110"/>
                                <a:gd name="T19" fmla="*/ 120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" h="92">
                                  <a:moveTo>
                                    <a:pt x="0" y="92"/>
                                  </a:moveTo>
                                  <a:lnTo>
                                    <a:pt x="999" y="92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C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7EEE3" id="Group 2563" o:spid="_x0000_s1026" style="position:absolute;margin-left:0;margin-top:0;width:182.5pt;height:5.1pt;z-index:-251657216;mso-position-horizontal-relative:margin" coordorigin="724,1100" coordsize="3818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">
                <v:group id="Group 2566" o:spid="_x0000_s1027" style="position:absolute;left:734;top:1110;width:2758;height:92" coordorigin="734,1110" coordsize="27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shape id="Freeform 2567" o:spid="_x0000_s1028" style="position:absolute;left:734;top:1110;width:2758;height:92;visibility:visible;mso-wrap-style:square;v-text-anchor:top" coordsize="275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" path="m,92r2758,l2758,,,,,92xe" fillcolor="#85c559" stroked="f">
                    <v:path arrowok="t" o:connecttype="custom" o:connectlocs="0,1202;2758,1202;2758,1110;0,1110;0,1202" o:connectangles="0,0,0,0,0"/>
                  </v:shape>
                </v:group>
                <v:group id="Group 2564" o:spid="_x0000_s1029" style="position:absolute;left:3534;top:1110;width:998;height:92" coordorigin="3534,1110" coordsize="99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+5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">
                  <v:shape id="Freeform 2565" o:spid="_x0000_s1030" style="position:absolute;left:3534;top:1110;width:998;height:92;visibility:visible;mso-wrap-style:square;v-text-anchor:top" coordsize="99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" path="m,92r999,l999,,,,,92xe" fillcolor="#77cfe0" stroked="f">
                    <v:path arrowok="t" o:connecttype="custom" o:connectlocs="0,1202;999,1202;999,1110;0,1110;0,1202" o:connectangles="0,0,0,0,0"/>
                  </v:shape>
                </v:group>
                <w10:wrap anchorx="margin"/>
              </v:group>
            </w:pict>
          </mc:Fallback>
        </mc:AlternateContent>
      </w:r>
      <w:r w:rsidR="0012704C">
        <w:tab/>
      </w:r>
      <w:r w:rsidR="0012704C">
        <w:tab/>
      </w:r>
      <w:r w:rsidR="0012704C">
        <w:tab/>
      </w:r>
      <w:r w:rsidR="0012704C">
        <w:tab/>
      </w:r>
      <w:r w:rsidR="0012704C">
        <w:tab/>
      </w:r>
      <w:r w:rsidR="0012704C">
        <w:tab/>
      </w:r>
    </w:p>
    <w:p w:rsidR="0012704C" w:rsidRPr="006B602C" w:rsidRDefault="0012704C" w:rsidP="00F6257A">
      <w:pPr>
        <w:spacing w:after="0" w:line="240" w:lineRule="auto"/>
        <w:rPr>
          <w:rFonts w:ascii="Arial" w:hAnsi="Arial" w:cs="Arial"/>
          <w:bCs/>
          <w:szCs w:val="24"/>
        </w:rPr>
      </w:pPr>
      <w:r w:rsidRPr="006B602C">
        <w:rPr>
          <w:rFonts w:ascii="Arial" w:hAnsi="Arial" w:cs="Arial"/>
          <w:bCs/>
          <w:szCs w:val="24"/>
        </w:rPr>
        <w:t>Jeg/vi samtykker i at nevnte instanser kan samarbeide og utveksle informasjon seg imellom i forhold til følgende situasjon:</w:t>
      </w:r>
    </w:p>
    <w:p w:rsidR="0012704C" w:rsidRDefault="0012704C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12704C" w:rsidRDefault="007F368E" w:rsidP="00F6257A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42279" cy="1028700"/>
                <wp:effectExtent l="0" t="0" r="254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279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973D" id="Rektangel 2" o:spid="_x0000_s1026" style="position:absolute;margin-left:0;margin-top:.95pt;width:460pt;height:8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BE1D62" w:rsidRDefault="00BE1D62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BE1D62" w:rsidRDefault="00BE1D62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BE1D62" w:rsidRDefault="00BE1D62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12704C" w:rsidRDefault="0012704C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BE1D62" w:rsidRDefault="00BE1D62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BE1D62" w:rsidRDefault="00BE1D62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BE1D62" w:rsidRPr="006B602C" w:rsidRDefault="00BE1D62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F6257A" w:rsidRDefault="007F368E" w:rsidP="00F6257A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Dette er f</w:t>
      </w:r>
      <w:r w:rsidR="0012704C" w:rsidRPr="006B602C">
        <w:rPr>
          <w:rFonts w:ascii="Arial" w:hAnsi="Arial" w:cs="Arial"/>
          <w:bCs/>
          <w:szCs w:val="24"/>
        </w:rPr>
        <w:t>or å k</w:t>
      </w:r>
      <w:r w:rsidR="00F6257A">
        <w:rPr>
          <w:rFonts w:ascii="Arial" w:hAnsi="Arial" w:cs="Arial"/>
          <w:bCs/>
          <w:szCs w:val="24"/>
        </w:rPr>
        <w:t xml:space="preserve">unne gi et </w:t>
      </w:r>
      <w:r w:rsidR="00473B17">
        <w:rPr>
          <w:rFonts w:ascii="Arial" w:hAnsi="Arial" w:cs="Arial"/>
          <w:bCs/>
          <w:szCs w:val="24"/>
        </w:rPr>
        <w:t>helhetlig tilbud til</w:t>
      </w:r>
    </w:p>
    <w:p w:rsidR="00F6257A" w:rsidRPr="00F6257A" w:rsidRDefault="00F6257A" w:rsidP="00F6257A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F6257A">
        <w:rPr>
          <w:rFonts w:ascii="Arial" w:hAnsi="Arial" w:cs="Arial"/>
          <w:b/>
          <w:bCs/>
          <w:szCs w:val="24"/>
        </w:rPr>
        <w:t>Navn:</w:t>
      </w:r>
    </w:p>
    <w:p w:rsidR="00F6257A" w:rsidRPr="00F6257A" w:rsidRDefault="00F6257A" w:rsidP="00F6257A">
      <w:pPr>
        <w:spacing w:after="0" w:line="240" w:lineRule="auto"/>
        <w:rPr>
          <w:rFonts w:ascii="Arial" w:hAnsi="Arial" w:cs="Arial"/>
          <w:b/>
          <w:bCs/>
          <w:szCs w:val="24"/>
        </w:rPr>
      </w:pPr>
      <w:proofErr w:type="spellStart"/>
      <w:r w:rsidRPr="00F6257A">
        <w:rPr>
          <w:rFonts w:ascii="Arial" w:hAnsi="Arial" w:cs="Arial"/>
          <w:b/>
          <w:bCs/>
          <w:szCs w:val="24"/>
        </w:rPr>
        <w:t>Fødselsnr</w:t>
      </w:r>
      <w:proofErr w:type="spellEnd"/>
      <w:r w:rsidRPr="00F6257A">
        <w:rPr>
          <w:rFonts w:ascii="Arial" w:hAnsi="Arial" w:cs="Arial"/>
          <w:b/>
          <w:bCs/>
          <w:szCs w:val="24"/>
        </w:rPr>
        <w:t>:</w:t>
      </w:r>
    </w:p>
    <w:p w:rsidR="00F6257A" w:rsidRDefault="00F6257A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F6257A" w:rsidRDefault="00F6257A" w:rsidP="00F6257A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Kryss av for instanser som fritas for taushetsplikten i denne saken:</w:t>
      </w:r>
    </w:p>
    <w:p w:rsidR="00F6257A" w:rsidRDefault="00F6257A" w:rsidP="00F6257A">
      <w:pPr>
        <w:spacing w:after="0" w:line="240" w:lineRule="auto"/>
        <w:rPr>
          <w:rFonts w:ascii="Arial" w:hAnsi="Arial" w:cs="Arial"/>
          <w:bCs/>
          <w:szCs w:val="24"/>
        </w:rPr>
      </w:pPr>
    </w:p>
    <w:p w:rsidR="00BE1D62" w:rsidRDefault="00BE1D62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Cs w:val="24"/>
        </w:rPr>
        <w:sectPr w:rsidR="00BE1D62" w:rsidSect="00F6257A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Jordmor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Helsestasjon/</w:t>
      </w:r>
      <w:proofErr w:type="spellStart"/>
      <w:r w:rsidRPr="00473B17">
        <w:rPr>
          <w:rFonts w:ascii="Arial" w:hAnsi="Arial" w:cs="Arial"/>
          <w:bCs/>
          <w:sz w:val="20"/>
          <w:szCs w:val="20"/>
        </w:rPr>
        <w:t>skolehelsetj</w:t>
      </w:r>
      <w:proofErr w:type="spellEnd"/>
      <w:r w:rsidRPr="00473B17">
        <w:rPr>
          <w:rFonts w:ascii="Arial" w:hAnsi="Arial" w:cs="Arial"/>
          <w:bCs/>
          <w:sz w:val="20"/>
          <w:szCs w:val="20"/>
        </w:rPr>
        <w:t>.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Fastlege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Fysioterapeut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Psykologtjenesten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Avdeling psykisk helse og avhengighet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Barneverntjenesten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Barne- og ungdomspsykiatrien (BUP)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Barnehagen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Skolen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PPT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Nav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Habiliteringstjenesten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Politi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Ungdomsklubb/kulturskole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THO (tjenestekontoret for helse og omsorg/koordinerende enhet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Oppfølgingstjenesten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Flyktninge- og inkluderingstjenesten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Aktuell avdeling i spesialisthelsetjeneste</w:t>
      </w:r>
    </w:p>
    <w:p w:rsidR="00F6257A" w:rsidRPr="00473B17" w:rsidRDefault="00473B17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 xml:space="preserve">Enhet for hjemmebaserte tjenester v </w:t>
      </w:r>
      <w:proofErr w:type="spellStart"/>
      <w:r w:rsidRPr="00473B17">
        <w:rPr>
          <w:rFonts w:ascii="Arial" w:hAnsi="Arial" w:cs="Arial"/>
          <w:bCs/>
          <w:sz w:val="20"/>
          <w:szCs w:val="20"/>
        </w:rPr>
        <w:t>avd</w:t>
      </w:r>
      <w:proofErr w:type="spellEnd"/>
      <w:r w:rsidRPr="00473B17">
        <w:rPr>
          <w:rFonts w:ascii="Arial" w:hAnsi="Arial" w:cs="Arial"/>
          <w:bCs/>
          <w:sz w:val="20"/>
          <w:szCs w:val="20"/>
        </w:rPr>
        <w:t>:</w:t>
      </w:r>
    </w:p>
    <w:p w:rsidR="00473B17" w:rsidRPr="00473B17" w:rsidRDefault="00473B17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 xml:space="preserve">Enhet for institusjonsbaserte tjenester v </w:t>
      </w:r>
      <w:proofErr w:type="spellStart"/>
      <w:r w:rsidRPr="00473B17">
        <w:rPr>
          <w:rFonts w:ascii="Arial" w:hAnsi="Arial" w:cs="Arial"/>
          <w:bCs/>
          <w:sz w:val="20"/>
          <w:szCs w:val="20"/>
        </w:rPr>
        <w:t>avd</w:t>
      </w:r>
      <w:proofErr w:type="spellEnd"/>
      <w:r w:rsidRPr="00473B17">
        <w:rPr>
          <w:rFonts w:ascii="Arial" w:hAnsi="Arial" w:cs="Arial"/>
          <w:bCs/>
          <w:sz w:val="20"/>
          <w:szCs w:val="20"/>
        </w:rPr>
        <w:t>:</w:t>
      </w:r>
    </w:p>
    <w:p w:rsidR="00473B17" w:rsidRPr="00473B17" w:rsidRDefault="00473B17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 xml:space="preserve">Enhet for tilrettelagte tjenester v </w:t>
      </w:r>
      <w:proofErr w:type="spellStart"/>
      <w:r w:rsidRPr="00473B17">
        <w:rPr>
          <w:rFonts w:ascii="Arial" w:hAnsi="Arial" w:cs="Arial"/>
          <w:bCs/>
          <w:sz w:val="20"/>
          <w:szCs w:val="20"/>
        </w:rPr>
        <w:t>avd</w:t>
      </w:r>
      <w:proofErr w:type="spellEnd"/>
      <w:r w:rsidRPr="00473B17">
        <w:rPr>
          <w:rFonts w:ascii="Arial" w:hAnsi="Arial" w:cs="Arial"/>
          <w:bCs/>
          <w:sz w:val="20"/>
          <w:szCs w:val="20"/>
        </w:rPr>
        <w:t>:</w:t>
      </w:r>
    </w:p>
    <w:p w:rsidR="00F6257A" w:rsidRPr="00473B17" w:rsidRDefault="00F6257A" w:rsidP="00F6257A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3B17">
        <w:rPr>
          <w:rFonts w:ascii="Arial" w:hAnsi="Arial" w:cs="Arial"/>
          <w:bCs/>
          <w:sz w:val="20"/>
          <w:szCs w:val="20"/>
        </w:rPr>
        <w:t>Andre:</w:t>
      </w:r>
    </w:p>
    <w:p w:rsidR="00BE1D62" w:rsidRDefault="00BE1D62" w:rsidP="00D8695B">
      <w:pPr>
        <w:pStyle w:val="Listeavsnitt"/>
        <w:spacing w:after="0" w:line="240" w:lineRule="auto"/>
        <w:rPr>
          <w:rFonts w:ascii="Arial" w:hAnsi="Arial" w:cs="Arial"/>
          <w:bCs/>
          <w:szCs w:val="24"/>
        </w:rPr>
        <w:sectPr w:rsidR="00BE1D62" w:rsidSect="00BE1D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6257A" w:rsidRPr="00F6257A" w:rsidRDefault="00F6257A" w:rsidP="00D8695B">
      <w:pPr>
        <w:pStyle w:val="Listeavsnitt"/>
        <w:spacing w:after="0" w:line="240" w:lineRule="auto"/>
        <w:rPr>
          <w:rFonts w:ascii="Arial" w:hAnsi="Arial" w:cs="Arial"/>
          <w:bCs/>
          <w:szCs w:val="24"/>
        </w:rPr>
      </w:pPr>
    </w:p>
    <w:p w:rsidR="00D8695B" w:rsidRDefault="00D8695B" w:rsidP="00F6257A">
      <w:pPr>
        <w:spacing w:after="0" w:line="240" w:lineRule="auto"/>
        <w:rPr>
          <w:rFonts w:ascii="Arial" w:hAnsi="Arial" w:cs="Arial"/>
          <w:szCs w:val="24"/>
        </w:rPr>
      </w:pPr>
    </w:p>
    <w:p w:rsidR="00D8695B" w:rsidRDefault="00D8695B" w:rsidP="00F625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Samtykke gjelder for perioden fra og med _________ til og med_________</w:t>
      </w:r>
    </w:p>
    <w:p w:rsidR="00D8695B" w:rsidRDefault="00D8695B" w:rsidP="00F6257A">
      <w:pPr>
        <w:spacing w:after="0" w:line="240" w:lineRule="auto"/>
        <w:rPr>
          <w:rFonts w:ascii="Arial" w:hAnsi="Arial" w:cs="Arial"/>
          <w:szCs w:val="24"/>
        </w:rPr>
      </w:pPr>
    </w:p>
    <w:p w:rsidR="0012704C" w:rsidRPr="00F6257A" w:rsidRDefault="0012704C" w:rsidP="00F6257A">
      <w:pPr>
        <w:spacing w:after="0" w:line="240" w:lineRule="auto"/>
        <w:rPr>
          <w:rFonts w:ascii="Arial" w:hAnsi="Arial" w:cs="Arial"/>
          <w:bCs/>
          <w:szCs w:val="24"/>
        </w:rPr>
      </w:pPr>
      <w:r w:rsidRPr="006B602C">
        <w:rPr>
          <w:rFonts w:ascii="Arial" w:hAnsi="Arial" w:cs="Arial"/>
          <w:szCs w:val="24"/>
        </w:rPr>
        <w:t>Samtykket kan helt eller delvis trekkes tilbake når som helst</w:t>
      </w:r>
      <w:r w:rsidR="003D41C7">
        <w:rPr>
          <w:rFonts w:ascii="Arial" w:hAnsi="Arial" w:cs="Arial"/>
          <w:szCs w:val="24"/>
        </w:rPr>
        <w:t>. Ungdom over 15 år skal samtykke sammen med foresatt</w:t>
      </w:r>
      <w:r w:rsidR="007F368E">
        <w:rPr>
          <w:rFonts w:ascii="Arial" w:hAnsi="Arial" w:cs="Arial"/>
          <w:szCs w:val="24"/>
        </w:rPr>
        <w:t>e ved deling av informasjon i henhold til</w:t>
      </w:r>
      <w:r w:rsidR="003D41C7">
        <w:rPr>
          <w:rFonts w:ascii="Arial" w:hAnsi="Arial" w:cs="Arial"/>
          <w:szCs w:val="24"/>
        </w:rPr>
        <w:t xml:space="preserve"> barnevernloven</w:t>
      </w:r>
      <w:r w:rsidR="007F368E">
        <w:rPr>
          <w:rFonts w:ascii="Arial" w:hAnsi="Arial" w:cs="Arial"/>
          <w:szCs w:val="24"/>
        </w:rPr>
        <w:t>.</w:t>
      </w:r>
      <w:r w:rsidR="003D41C7">
        <w:rPr>
          <w:rFonts w:ascii="Arial" w:hAnsi="Arial" w:cs="Arial"/>
          <w:szCs w:val="24"/>
        </w:rPr>
        <w:t xml:space="preserve"> </w:t>
      </w:r>
      <w:r w:rsidR="007F368E">
        <w:rPr>
          <w:rFonts w:ascii="Arial" w:hAnsi="Arial" w:cs="Arial"/>
          <w:szCs w:val="24"/>
        </w:rPr>
        <w:t>U</w:t>
      </w:r>
      <w:r w:rsidR="003D41C7">
        <w:rPr>
          <w:rFonts w:ascii="Arial" w:hAnsi="Arial" w:cs="Arial"/>
          <w:szCs w:val="24"/>
        </w:rPr>
        <w:t xml:space="preserve">ngdom over 16 år kan selv samtykke ved deling av helseopplysninger. </w:t>
      </w:r>
    </w:p>
    <w:p w:rsidR="0012704C" w:rsidRDefault="0012704C" w:rsidP="00F6257A">
      <w:pPr>
        <w:spacing w:after="0" w:line="240" w:lineRule="auto"/>
        <w:rPr>
          <w:rFonts w:ascii="Arial" w:hAnsi="Arial" w:cs="Arial"/>
          <w:szCs w:val="24"/>
        </w:rPr>
      </w:pPr>
    </w:p>
    <w:p w:rsidR="00BE1D62" w:rsidRPr="006B602C" w:rsidRDefault="00BE1D62" w:rsidP="00F6257A">
      <w:pPr>
        <w:spacing w:after="0" w:line="240" w:lineRule="auto"/>
        <w:rPr>
          <w:rFonts w:ascii="Arial" w:hAnsi="Arial" w:cs="Arial"/>
          <w:szCs w:val="24"/>
        </w:rPr>
      </w:pPr>
    </w:p>
    <w:p w:rsidR="0012704C" w:rsidRDefault="003D41C7" w:rsidP="00F625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Sted/dato:</w:t>
      </w:r>
    </w:p>
    <w:p w:rsidR="00BE1D62" w:rsidRPr="006B602C" w:rsidRDefault="00BE1D62" w:rsidP="00F6257A">
      <w:pPr>
        <w:spacing w:after="0" w:line="240" w:lineRule="auto"/>
        <w:rPr>
          <w:rFonts w:ascii="Arial" w:hAnsi="Arial" w:cs="Arial"/>
          <w:szCs w:val="24"/>
        </w:rPr>
      </w:pPr>
    </w:p>
    <w:p w:rsidR="0012704C" w:rsidRPr="006B602C" w:rsidRDefault="0012704C" w:rsidP="00F6257A">
      <w:pPr>
        <w:spacing w:after="0" w:line="240" w:lineRule="auto"/>
        <w:rPr>
          <w:rFonts w:ascii="Arial" w:hAnsi="Arial" w:cs="Arial"/>
          <w:szCs w:val="24"/>
        </w:rPr>
      </w:pPr>
      <w:r w:rsidRPr="006B602C">
        <w:rPr>
          <w:rFonts w:ascii="Arial" w:hAnsi="Arial" w:cs="Arial"/>
          <w:szCs w:val="24"/>
        </w:rPr>
        <w:t>____________________</w:t>
      </w:r>
      <w:r w:rsidRPr="006B602C">
        <w:rPr>
          <w:rFonts w:ascii="Arial" w:hAnsi="Arial" w:cs="Arial"/>
          <w:szCs w:val="24"/>
        </w:rPr>
        <w:tab/>
        <w:t>___________________</w:t>
      </w:r>
      <w:r w:rsidRPr="006B602C">
        <w:rPr>
          <w:rFonts w:ascii="Arial" w:hAnsi="Arial" w:cs="Arial"/>
          <w:szCs w:val="24"/>
        </w:rPr>
        <w:tab/>
        <w:t>_________________</w:t>
      </w:r>
    </w:p>
    <w:p w:rsidR="00BE1D62" w:rsidRPr="003D41C7" w:rsidRDefault="003D41C7" w:rsidP="00D86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Underskrift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Underskrift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Underskrift</w:t>
      </w:r>
      <w:proofErr w:type="spellEnd"/>
      <w:r w:rsidR="00BE1D62">
        <w:rPr>
          <w:rFonts w:ascii="Arial" w:hAnsi="Arial" w:cs="Arial"/>
          <w:sz w:val="20"/>
        </w:rPr>
        <w:br w:type="page"/>
      </w:r>
    </w:p>
    <w:p w:rsidR="00D8695B" w:rsidRPr="00641882" w:rsidRDefault="00D8695B" w:rsidP="00641882">
      <w:pPr>
        <w:spacing w:line="240" w:lineRule="auto"/>
        <w:rPr>
          <w:rFonts w:ascii="Arial" w:hAnsi="Arial" w:cs="Arial"/>
        </w:rPr>
      </w:pPr>
      <w:r w:rsidRPr="00641882">
        <w:rPr>
          <w:rFonts w:ascii="Arial" w:hAnsi="Arial" w:cs="Arial"/>
        </w:rPr>
        <w:lastRenderedPageBreak/>
        <w:t>Ved innhenting av tilleggsinformasjon og/eller videre formidling av informasjon skal det innhentes skriftlig samtykke, jf. Personopplysningsloven §§ 2 nr. 7, 19 og 20. Ved slikt samtykke skal det framgå hvilke instanser det gjelder, hvilken informasjons det er behov for, og eventuelt hvilke instanser informasjonen kan formidles til (se utdrag</w:t>
      </w:r>
      <w:r w:rsidR="006C3342" w:rsidRPr="00641882">
        <w:rPr>
          <w:rFonts w:ascii="Arial" w:hAnsi="Arial" w:cs="Arial"/>
        </w:rPr>
        <w:t xml:space="preserve"> av loven som følger vedlagt). </w:t>
      </w:r>
    </w:p>
    <w:p w:rsidR="00D8695B" w:rsidRPr="00641882" w:rsidRDefault="00D8695B" w:rsidP="00641882">
      <w:pPr>
        <w:spacing w:line="240" w:lineRule="auto"/>
        <w:rPr>
          <w:rFonts w:ascii="Arial" w:hAnsi="Arial" w:cs="Arial"/>
        </w:rPr>
      </w:pPr>
      <w:r w:rsidRPr="00641882">
        <w:rPr>
          <w:rFonts w:ascii="Arial" w:hAnsi="Arial" w:cs="Arial"/>
        </w:rPr>
        <w:t xml:space="preserve">Samtykkeerklæringen skal underskrives av foreldre eller andre med foreldreansvar for brukere under 15 år, jf. Barneloven § 32. Dersom brukeren har fylt 12 år, skal han eller hun få si sin mening før samtykkeerklæringen underskrives og søknad sendes, jf. Barneloven § 31. Fra fylte 15 år underskriver brukeren selv samtykkeerklæringen. Foreldre eller andre med foreldreansvar kan og bør underskrive samtykkeerklæringen sammen med brukere i aldersgruppen 15-18 år. </w:t>
      </w:r>
    </w:p>
    <w:p w:rsidR="00641882" w:rsidRDefault="00641882" w:rsidP="00641882">
      <w:pPr>
        <w:spacing w:line="240" w:lineRule="auto"/>
        <w:rPr>
          <w:rFonts w:ascii="Arial" w:hAnsi="Arial" w:cs="Arial"/>
          <w:b/>
          <w:bCs/>
        </w:rPr>
      </w:pPr>
    </w:p>
    <w:p w:rsidR="00D8695B" w:rsidRPr="00641882" w:rsidRDefault="00D8695B" w:rsidP="00641882">
      <w:pPr>
        <w:spacing w:line="240" w:lineRule="auto"/>
        <w:rPr>
          <w:rFonts w:ascii="Arial" w:hAnsi="Arial" w:cs="Arial"/>
          <w:b/>
          <w:bCs/>
        </w:rPr>
      </w:pPr>
      <w:r w:rsidRPr="00641882">
        <w:rPr>
          <w:rFonts w:ascii="Arial" w:hAnsi="Arial" w:cs="Arial"/>
          <w:b/>
          <w:bCs/>
        </w:rPr>
        <w:t>Utdrag fra:</w:t>
      </w:r>
    </w:p>
    <w:p w:rsidR="00641882" w:rsidRPr="00641882" w:rsidRDefault="006C3342" w:rsidP="006418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641882">
        <w:rPr>
          <w:rFonts w:ascii="Arial" w:eastAsia="Times New Roman" w:hAnsi="Arial" w:cs="Arial"/>
          <w:b/>
          <w:lang w:eastAsia="nb-NO"/>
        </w:rPr>
        <w:t>Forvaltningsloven</w:t>
      </w:r>
    </w:p>
    <w:p w:rsidR="006C3342" w:rsidRPr="00641882" w:rsidRDefault="006C3342" w:rsidP="006418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nb-NO"/>
        </w:rPr>
      </w:pPr>
      <w:r w:rsidRPr="00641882">
        <w:rPr>
          <w:rFonts w:ascii="Arial" w:eastAsia="Times New Roman" w:hAnsi="Arial" w:cs="Arial"/>
          <w:i/>
          <w:lang w:eastAsia="nb-NO"/>
        </w:rPr>
        <w:t xml:space="preserve">§ 13 a. </w:t>
      </w:r>
      <w:r w:rsidRPr="00641882">
        <w:rPr>
          <w:rFonts w:ascii="Arial" w:eastAsia="Times New Roman" w:hAnsi="Arial" w:cs="Arial"/>
          <w:i/>
          <w:iCs/>
          <w:lang w:eastAsia="nb-NO"/>
        </w:rPr>
        <w:t>(begrensninger i taushetsplikten når det ikke er behov for beskyttelse).</w:t>
      </w:r>
    </w:p>
    <w:p w:rsidR="006C3342" w:rsidRDefault="006C3342" w:rsidP="00641882">
      <w:pPr>
        <w:shd w:val="clear" w:color="auto" w:fill="FFFFFF"/>
        <w:spacing w:after="158" w:line="240" w:lineRule="auto"/>
        <w:rPr>
          <w:rFonts w:ascii="Arial" w:eastAsia="Times New Roman" w:hAnsi="Arial" w:cs="Arial"/>
          <w:lang w:eastAsia="nb-NO"/>
        </w:rPr>
      </w:pPr>
      <w:r w:rsidRPr="00641882">
        <w:rPr>
          <w:rFonts w:ascii="Arial" w:eastAsia="Times New Roman" w:hAnsi="Arial" w:cs="Arial"/>
          <w:lang w:eastAsia="nb-NO"/>
        </w:rPr>
        <w:t>Taushetsplikt etter § 13 er ikke til hinder for:</w:t>
      </w:r>
    </w:p>
    <w:p w:rsidR="00641882" w:rsidRPr="00641882" w:rsidRDefault="00641882" w:rsidP="00641882">
      <w:pPr>
        <w:pStyle w:val="Listeavsnitt"/>
        <w:numPr>
          <w:ilvl w:val="0"/>
          <w:numId w:val="4"/>
        </w:numPr>
        <w:shd w:val="clear" w:color="auto" w:fill="FFFFFF"/>
        <w:spacing w:after="158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a</w:t>
      </w:r>
      <w:r w:rsidRPr="00641882">
        <w:rPr>
          <w:rFonts w:ascii="Arial" w:eastAsia="Times New Roman" w:hAnsi="Arial" w:cs="Arial"/>
          <w:lang w:eastAsia="nb-NO"/>
        </w:rPr>
        <w:t>t opplysninger gjøres kjent for dem som de direkte gjelder, eller for andre i den utstrekning de so</w:t>
      </w:r>
      <w:r>
        <w:rPr>
          <w:rFonts w:ascii="Arial" w:eastAsia="Times New Roman" w:hAnsi="Arial" w:cs="Arial"/>
          <w:lang w:eastAsia="nb-NO"/>
        </w:rPr>
        <w:t>m har krav på taushet samtykker</w:t>
      </w:r>
    </w:p>
    <w:p w:rsidR="00641882" w:rsidRDefault="00641882" w:rsidP="00641882">
      <w:pPr>
        <w:spacing w:before="180" w:line="240" w:lineRule="auto"/>
        <w:contextualSpacing/>
        <w:rPr>
          <w:rFonts w:ascii="Arial" w:hAnsi="Arial" w:cs="Arial"/>
          <w:b/>
          <w:bCs/>
          <w:color w:val="000000"/>
        </w:rPr>
      </w:pPr>
    </w:p>
    <w:p w:rsidR="00641882" w:rsidRDefault="00D8695B" w:rsidP="00641882">
      <w:pPr>
        <w:spacing w:before="180" w:line="240" w:lineRule="auto"/>
        <w:contextualSpacing/>
        <w:rPr>
          <w:rFonts w:ascii="Arial" w:hAnsi="Arial" w:cs="Arial"/>
          <w:b/>
          <w:bCs/>
          <w:color w:val="000000"/>
        </w:rPr>
      </w:pPr>
      <w:r w:rsidRPr="00641882">
        <w:rPr>
          <w:rFonts w:ascii="Arial" w:hAnsi="Arial" w:cs="Arial"/>
          <w:b/>
          <w:bCs/>
          <w:color w:val="000000"/>
        </w:rPr>
        <w:t>Lov om behandling av personopplysninger (personopplysningsloven)</w:t>
      </w:r>
    </w:p>
    <w:p w:rsidR="00D8695B" w:rsidRPr="00641882" w:rsidRDefault="00D8695B" w:rsidP="00641882">
      <w:pPr>
        <w:spacing w:before="180" w:line="240" w:lineRule="auto"/>
        <w:contextualSpacing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bCs/>
          <w:color w:val="000000"/>
        </w:rPr>
        <w:t>§ 2.</w:t>
      </w:r>
      <w:r w:rsidRPr="00641882">
        <w:rPr>
          <w:rFonts w:ascii="Arial" w:hAnsi="Arial" w:cs="Arial"/>
          <w:color w:val="000000"/>
        </w:rPr>
        <w:t xml:space="preserve"> </w:t>
      </w:r>
      <w:r w:rsidRPr="00641882">
        <w:rPr>
          <w:rFonts w:ascii="Arial" w:hAnsi="Arial" w:cs="Arial"/>
          <w:i/>
          <w:iCs/>
          <w:color w:val="000000"/>
        </w:rPr>
        <w:t>Definisjoner</w:t>
      </w:r>
      <w:r w:rsidRPr="00641882">
        <w:rPr>
          <w:rFonts w:ascii="Arial" w:hAnsi="Arial" w:cs="Arial"/>
          <w:color w:val="000000"/>
        </w:rPr>
        <w:t xml:space="preserve"> </w:t>
      </w:r>
    </w:p>
    <w:p w:rsidR="00D8695B" w:rsidRPr="00641882" w:rsidRDefault="00D8695B" w:rsidP="00641882">
      <w:pPr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641882">
        <w:rPr>
          <w:rFonts w:ascii="Arial" w:hAnsi="Arial" w:cs="Arial"/>
          <w:color w:val="000000"/>
        </w:rPr>
        <w:t xml:space="preserve">I denne loven forstås med: 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personopplysning: opplysninger og vurderinger som kan knyttes til en enkeltperson,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behandling av personopplysninger: enhver bruk av personopplysninger, som f.eks. innsamling, registrering, sammenstilling, lagring og utlevering eller en kombinasjon av slike bruksmåter,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 xml:space="preserve">personregister: registre, fortegnelser </w:t>
      </w:r>
      <w:proofErr w:type="spellStart"/>
      <w:r w:rsidRPr="00641882">
        <w:rPr>
          <w:rFonts w:ascii="Arial" w:hAnsi="Arial" w:cs="Arial"/>
          <w:color w:val="000000"/>
        </w:rPr>
        <w:t>m.v</w:t>
      </w:r>
      <w:proofErr w:type="spellEnd"/>
      <w:r w:rsidRPr="00641882">
        <w:rPr>
          <w:rFonts w:ascii="Arial" w:hAnsi="Arial" w:cs="Arial"/>
          <w:color w:val="000000"/>
        </w:rPr>
        <w:t>. der personopplysninger er lagret systematisk slik at opplysninger om den enkelte kan finnes igjen,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behandlingsansvarlig: den som bestemmer formålet med behandlingen av personopplysninger og hvilke hjelpemidler som skal brukes,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databehandler: den som behandler personopplysninger på vegne av den behandlingsansvarlige,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registrert: den som en personopplysning kan knyttes til,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</w:rPr>
      </w:pPr>
      <w:r w:rsidRPr="00641882">
        <w:rPr>
          <w:rFonts w:ascii="Arial" w:hAnsi="Arial" w:cs="Arial"/>
          <w:b/>
          <w:color w:val="000000"/>
        </w:rPr>
        <w:t>samtykke: en frivillig, uttrykkelig og informert erklæring fra den registrerte om at han eller hun godtar behandling av opplysninger om seg selv,</w:t>
      </w:r>
    </w:p>
    <w:p w:rsidR="00D8695B" w:rsidRPr="00641882" w:rsidRDefault="00D8695B" w:rsidP="0064188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sensitive personopplysninger: opplysninger om</w:t>
      </w:r>
    </w:p>
    <w:p w:rsidR="00D8695B" w:rsidRPr="00641882" w:rsidRDefault="00D8695B" w:rsidP="00641882">
      <w:pPr>
        <w:spacing w:after="0" w:line="240" w:lineRule="auto"/>
        <w:ind w:left="708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a) rasemessig eller etnisk bakgrunn, eller politisk, filosofisk eller religiøs oppfatning,</w:t>
      </w:r>
    </w:p>
    <w:p w:rsidR="00D8695B" w:rsidRPr="00641882" w:rsidRDefault="00D8695B" w:rsidP="00641882">
      <w:pPr>
        <w:spacing w:after="0" w:line="240" w:lineRule="auto"/>
        <w:ind w:left="708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b) at en person har vært mistenkt, siktet, tiltalt eller dømt for en straffbar handling,</w:t>
      </w:r>
    </w:p>
    <w:p w:rsidR="00D8695B" w:rsidRPr="00641882" w:rsidRDefault="00D8695B" w:rsidP="00641882">
      <w:pPr>
        <w:spacing w:after="0" w:line="240" w:lineRule="auto"/>
        <w:ind w:left="708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c) helseforhold,</w:t>
      </w:r>
    </w:p>
    <w:p w:rsidR="00D8695B" w:rsidRPr="00641882" w:rsidRDefault="00D8695B" w:rsidP="00641882">
      <w:pPr>
        <w:spacing w:after="0" w:line="240" w:lineRule="auto"/>
        <w:ind w:left="708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d) seksuelle forhold,</w:t>
      </w:r>
    </w:p>
    <w:p w:rsidR="00D8695B" w:rsidRPr="00641882" w:rsidRDefault="00D8695B" w:rsidP="00641882">
      <w:pPr>
        <w:spacing w:after="0" w:line="240" w:lineRule="auto"/>
        <w:ind w:left="708"/>
        <w:rPr>
          <w:rFonts w:ascii="Arial" w:hAnsi="Arial" w:cs="Arial"/>
          <w:color w:val="000000"/>
        </w:rPr>
      </w:pPr>
      <w:r w:rsidRPr="00641882">
        <w:rPr>
          <w:rFonts w:ascii="Arial" w:hAnsi="Arial" w:cs="Arial"/>
          <w:color w:val="000000"/>
        </w:rPr>
        <w:t>e) medlemskap i fagforeninger.</w:t>
      </w:r>
    </w:p>
    <w:p w:rsidR="00D8695B" w:rsidRPr="00641882" w:rsidRDefault="00D8695B" w:rsidP="00641882">
      <w:pPr>
        <w:spacing w:line="240" w:lineRule="auto"/>
        <w:rPr>
          <w:rFonts w:ascii="Arial" w:hAnsi="Arial" w:cs="Arial"/>
        </w:rPr>
      </w:pPr>
    </w:p>
    <w:p w:rsidR="0012704C" w:rsidRDefault="0012704C" w:rsidP="00F6257A">
      <w:pPr>
        <w:spacing w:after="0" w:line="240" w:lineRule="auto"/>
      </w:pPr>
    </w:p>
    <w:sectPr w:rsidR="0012704C" w:rsidSect="00F625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8E" w:rsidRDefault="007D068E" w:rsidP="00BE1D62">
      <w:pPr>
        <w:spacing w:after="0" w:line="240" w:lineRule="auto"/>
      </w:pPr>
      <w:r>
        <w:separator/>
      </w:r>
    </w:p>
  </w:endnote>
  <w:endnote w:type="continuationSeparator" w:id="0">
    <w:p w:rsidR="007D068E" w:rsidRDefault="007D068E" w:rsidP="00BE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8E" w:rsidRDefault="007D068E" w:rsidP="00BE1D62">
      <w:pPr>
        <w:spacing w:after="0" w:line="240" w:lineRule="auto"/>
      </w:pPr>
      <w:r>
        <w:separator/>
      </w:r>
    </w:p>
  </w:footnote>
  <w:footnote w:type="continuationSeparator" w:id="0">
    <w:p w:rsidR="007D068E" w:rsidRDefault="007D068E" w:rsidP="00BE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30" w:rsidRPr="00BE1D62" w:rsidRDefault="00BE1D62" w:rsidP="00516F30">
    <w:pPr>
      <w:pStyle w:val="Topptekst"/>
      <w:jc w:val="right"/>
      <w:rPr>
        <w:rFonts w:asciiTheme="minorHAnsi" w:hAnsiTheme="minorHAnsi" w:cstheme="minorHAnsi"/>
        <w:color w:val="AEAAAA" w:themeColor="background2" w:themeShade="BF"/>
        <w:sz w:val="20"/>
      </w:rPr>
    </w:pPr>
    <w:r w:rsidRPr="00BE1D62">
      <w:rPr>
        <w:rFonts w:asciiTheme="minorHAnsi" w:hAnsiTheme="minorHAnsi" w:cstheme="minorHAnsi"/>
        <w:color w:val="AEAAAA" w:themeColor="background2" w:themeShade="BF"/>
        <w:sz w:val="20"/>
      </w:rPr>
      <w:t>Revidert 30.01.2018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1F7"/>
    <w:multiLevelType w:val="hybridMultilevel"/>
    <w:tmpl w:val="9424C98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516AE"/>
    <w:multiLevelType w:val="hybridMultilevel"/>
    <w:tmpl w:val="068A38BE"/>
    <w:lvl w:ilvl="0" w:tplc="6D76A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124"/>
    <w:multiLevelType w:val="hybridMultilevel"/>
    <w:tmpl w:val="1600424E"/>
    <w:lvl w:ilvl="0" w:tplc="6D76A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E23"/>
    <w:multiLevelType w:val="hybridMultilevel"/>
    <w:tmpl w:val="23141F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F6"/>
    <w:rsid w:val="0004305F"/>
    <w:rsid w:val="0012704C"/>
    <w:rsid w:val="00241DC8"/>
    <w:rsid w:val="00266C82"/>
    <w:rsid w:val="002B2893"/>
    <w:rsid w:val="003D41C7"/>
    <w:rsid w:val="00473B17"/>
    <w:rsid w:val="00641882"/>
    <w:rsid w:val="006A08AB"/>
    <w:rsid w:val="006C3342"/>
    <w:rsid w:val="007D068E"/>
    <w:rsid w:val="007F368E"/>
    <w:rsid w:val="00833FF6"/>
    <w:rsid w:val="009B48F5"/>
    <w:rsid w:val="009F4C5D"/>
    <w:rsid w:val="00B80CAE"/>
    <w:rsid w:val="00BE1D62"/>
    <w:rsid w:val="00D8536E"/>
    <w:rsid w:val="00D8695B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3A19-CB36-4BFB-B568-B130AA4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241DC8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64"/>
      <w:szCs w:val="6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41DC8"/>
    <w:rPr>
      <w:rFonts w:ascii="Arial" w:eastAsia="Arial" w:hAnsi="Arial"/>
      <w:b/>
      <w:bCs/>
      <w:sz w:val="64"/>
      <w:szCs w:val="64"/>
      <w:lang w:val="en-US"/>
    </w:rPr>
  </w:style>
  <w:style w:type="paragraph" w:styleId="Topptekst">
    <w:name w:val="header"/>
    <w:basedOn w:val="Normal"/>
    <w:link w:val="TopptekstTegn"/>
    <w:rsid w:val="001270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2704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6257A"/>
    <w:pPr>
      <w:ind w:left="720"/>
      <w:contextualSpacing/>
    </w:pPr>
  </w:style>
  <w:style w:type="paragraph" w:styleId="NormalWeb">
    <w:name w:val="Normal (Web)"/>
    <w:basedOn w:val="Normal"/>
    <w:rsid w:val="00D8695B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E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1D62"/>
  </w:style>
  <w:style w:type="character" w:styleId="Utheving">
    <w:name w:val="Emphasis"/>
    <w:basedOn w:val="Standardskriftforavsnitt"/>
    <w:uiPriority w:val="20"/>
    <w:qFormat/>
    <w:rsid w:val="006C3342"/>
    <w:rPr>
      <w:i/>
      <w:iCs/>
    </w:rPr>
  </w:style>
  <w:style w:type="paragraph" w:customStyle="1" w:styleId="mortaga">
    <w:name w:val="mortag_a"/>
    <w:basedOn w:val="Normal"/>
    <w:rsid w:val="006C334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79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38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49A4-8A52-43DE-9663-B2824B9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Belsom</dc:creator>
  <cp:keywords/>
  <dc:description/>
  <cp:lastModifiedBy>Brynhild Belsom</cp:lastModifiedBy>
  <cp:revision>2</cp:revision>
  <dcterms:created xsi:type="dcterms:W3CDTF">2019-10-14T10:02:00Z</dcterms:created>
  <dcterms:modified xsi:type="dcterms:W3CDTF">2019-10-14T10:02:00Z</dcterms:modified>
</cp:coreProperties>
</file>